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CF" w:rsidRDefault="00023ECF" w:rsidP="00023ECF">
      <w:pPr>
        <w:pStyle w:val="western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</w:p>
    <w:p w:rsidR="00321CCF" w:rsidRDefault="00321CCF" w:rsidP="00321CC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Полетаевского сельского поселения Сосновского муниципального района извещает о возможности предоставления земельного участка в </w:t>
      </w:r>
      <w:r>
        <w:rPr>
          <w:rFonts w:ascii="Times New Roman" w:hAnsi="Times New Roman" w:cs="Times New Roman"/>
          <w:b/>
          <w:sz w:val="27"/>
          <w:szCs w:val="27"/>
        </w:rPr>
        <w:t>аренду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34689B">
        <w:rPr>
          <w:rFonts w:ascii="Times New Roman" w:hAnsi="Times New Roman" w:cs="Times New Roman"/>
          <w:sz w:val="27"/>
          <w:szCs w:val="27"/>
        </w:rPr>
        <w:t xml:space="preserve">2000 </w:t>
      </w:r>
      <w:r>
        <w:rPr>
          <w:rFonts w:ascii="Times New Roman" w:hAnsi="Times New Roman" w:cs="Times New Roman"/>
          <w:sz w:val="27"/>
          <w:szCs w:val="27"/>
        </w:rPr>
        <w:t>кв.м., с кадастровым номером 74:19:</w:t>
      </w:r>
      <w:r w:rsidR="0034689B">
        <w:rPr>
          <w:rFonts w:ascii="Times New Roman" w:hAnsi="Times New Roman" w:cs="Times New Roman"/>
          <w:sz w:val="27"/>
          <w:szCs w:val="27"/>
        </w:rPr>
        <w:t>0000000:15163</w:t>
      </w:r>
      <w:r>
        <w:rPr>
          <w:rFonts w:ascii="Times New Roman" w:hAnsi="Times New Roman" w:cs="Times New Roman"/>
          <w:sz w:val="27"/>
          <w:szCs w:val="27"/>
        </w:rPr>
        <w:t xml:space="preserve">, расположенного по адресу: Челябинская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6B6983">
        <w:rPr>
          <w:rFonts w:ascii="Times New Roman" w:hAnsi="Times New Roman" w:cs="Times New Roman"/>
          <w:sz w:val="27"/>
          <w:szCs w:val="27"/>
        </w:rPr>
        <w:t xml:space="preserve">Сосновский р-н, </w:t>
      </w:r>
      <w:proofErr w:type="spellStart"/>
      <w:r w:rsidR="006B6983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="006B6983">
        <w:rPr>
          <w:rFonts w:ascii="Times New Roman" w:hAnsi="Times New Roman" w:cs="Times New Roman"/>
          <w:sz w:val="27"/>
          <w:szCs w:val="27"/>
        </w:rPr>
        <w:t>.</w:t>
      </w:r>
      <w:r w:rsidR="00510D5C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="00510D5C">
        <w:rPr>
          <w:rFonts w:ascii="Times New Roman" w:hAnsi="Times New Roman" w:cs="Times New Roman"/>
          <w:sz w:val="27"/>
          <w:szCs w:val="27"/>
        </w:rPr>
        <w:t>овотроицкий</w:t>
      </w:r>
      <w:proofErr w:type="spellEnd"/>
      <w:r w:rsidR="006B6983">
        <w:rPr>
          <w:rFonts w:ascii="Times New Roman" w:hAnsi="Times New Roman" w:cs="Times New Roman"/>
          <w:sz w:val="27"/>
          <w:szCs w:val="27"/>
        </w:rPr>
        <w:t xml:space="preserve">, </w:t>
      </w:r>
      <w:r w:rsidR="00510D5C">
        <w:rPr>
          <w:rFonts w:ascii="Times New Roman" w:hAnsi="Times New Roman" w:cs="Times New Roman"/>
          <w:sz w:val="27"/>
          <w:szCs w:val="27"/>
        </w:rPr>
        <w:t>ул.</w:t>
      </w:r>
      <w:r w:rsidR="0034689B">
        <w:rPr>
          <w:rFonts w:ascii="Times New Roman" w:hAnsi="Times New Roman" w:cs="Times New Roman"/>
          <w:sz w:val="27"/>
          <w:szCs w:val="27"/>
        </w:rPr>
        <w:t>Трактовая</w:t>
      </w:r>
      <w:r w:rsidR="00510D5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510D5C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510D5C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34689B">
        <w:rPr>
          <w:rFonts w:ascii="Times New Roman" w:hAnsi="Times New Roman" w:cs="Times New Roman"/>
          <w:sz w:val="27"/>
          <w:szCs w:val="27"/>
        </w:rPr>
        <w:t>1а</w:t>
      </w:r>
      <w:r>
        <w:rPr>
          <w:rFonts w:ascii="Times New Roman" w:hAnsi="Times New Roman" w:cs="Times New Roman"/>
          <w:sz w:val="27"/>
          <w:szCs w:val="27"/>
        </w:rPr>
        <w:t>,  разрешенное использование: для ведения личного подсобного хозяйства.</w:t>
      </w:r>
    </w:p>
    <w:p w:rsidR="00321CCF" w:rsidRDefault="00321CCF" w:rsidP="00321CC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права аренды земельного участка.</w:t>
      </w:r>
    </w:p>
    <w:p w:rsidR="00321CCF" w:rsidRDefault="00321CCF" w:rsidP="00321CCF">
      <w:pPr>
        <w:pStyle w:val="western"/>
        <w:ind w:firstLine="539"/>
      </w:pPr>
      <w:r>
        <w:rPr>
          <w:rFonts w:ascii="Times New Roman" w:hAnsi="Times New Roman" w:cs="Times New Roman"/>
          <w:sz w:val="27"/>
          <w:szCs w:val="27"/>
        </w:rPr>
        <w:t>Заявления подаются в письменном виде в Администрацию Полетаевского сельского поселения по будням с 09.00-16.00 часов, по адресу: 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олетаево,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ул.Полетаевская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46, тел. 8(351)44-99-284.</w:t>
      </w:r>
    </w:p>
    <w:p w:rsidR="00321CCF" w:rsidRDefault="00321CCF" w:rsidP="00321CCF"/>
    <w:p w:rsidR="00321CCF" w:rsidRDefault="00321CCF" w:rsidP="00321CCF"/>
    <w:p w:rsidR="00F578B5" w:rsidRPr="00880B1F" w:rsidRDefault="00F578B5" w:rsidP="00F578B5">
      <w:pPr>
        <w:pStyle w:val="western"/>
        <w:ind w:firstLine="539"/>
      </w:pPr>
    </w:p>
    <w:p w:rsidR="002A73B4" w:rsidRDefault="002A73B4" w:rsidP="00F578B5">
      <w:pPr>
        <w:pStyle w:val="western"/>
        <w:ind w:firstLine="539"/>
      </w:pPr>
    </w:p>
    <w:sectPr w:rsidR="002A73B4" w:rsidSect="0013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40AB"/>
    <w:multiLevelType w:val="hybridMultilevel"/>
    <w:tmpl w:val="246472E2"/>
    <w:lvl w:ilvl="0" w:tplc="A87C2C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01"/>
    <w:rsid w:val="00023ECF"/>
    <w:rsid w:val="00124D44"/>
    <w:rsid w:val="0013202F"/>
    <w:rsid w:val="002A73B4"/>
    <w:rsid w:val="00321CCF"/>
    <w:rsid w:val="0034689B"/>
    <w:rsid w:val="00510D5C"/>
    <w:rsid w:val="005F7F03"/>
    <w:rsid w:val="006B6983"/>
    <w:rsid w:val="007C0FA4"/>
    <w:rsid w:val="007C2627"/>
    <w:rsid w:val="00B0682A"/>
    <w:rsid w:val="00D45001"/>
    <w:rsid w:val="00EB619A"/>
    <w:rsid w:val="00F5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 Хисматуллина</dc:creator>
  <cp:lastModifiedBy>Admin</cp:lastModifiedBy>
  <cp:revision>2</cp:revision>
  <cp:lastPrinted>2015-09-04T07:16:00Z</cp:lastPrinted>
  <dcterms:created xsi:type="dcterms:W3CDTF">2016-03-01T05:53:00Z</dcterms:created>
  <dcterms:modified xsi:type="dcterms:W3CDTF">2016-03-01T05:53:00Z</dcterms:modified>
</cp:coreProperties>
</file>